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4766" w14:textId="2FCC37A4" w:rsidR="00FB655F" w:rsidRDefault="00FB655F" w:rsidP="00FB655F">
      <w:pPr>
        <w:jc w:val="both"/>
      </w:pPr>
    </w:p>
    <w:p w14:paraId="487F4A4C" w14:textId="56521688" w:rsidR="001252A4" w:rsidRDefault="001252A4" w:rsidP="00FB655F">
      <w:pPr>
        <w:jc w:val="both"/>
      </w:pPr>
    </w:p>
    <w:p w14:paraId="26373FD7" w14:textId="77777777" w:rsidR="001252A4" w:rsidRPr="007C66C1" w:rsidRDefault="001252A4" w:rsidP="00FB655F">
      <w:pPr>
        <w:jc w:val="both"/>
      </w:pPr>
    </w:p>
    <w:p w14:paraId="75C503B2" w14:textId="41236A0A" w:rsidR="00FB655F" w:rsidRDefault="00FB655F" w:rsidP="00FB655F">
      <w:pPr>
        <w:jc w:val="center"/>
        <w:rPr>
          <w:b/>
        </w:rPr>
      </w:pPr>
      <w:r w:rsidRPr="007C66C1">
        <w:rPr>
          <w:b/>
        </w:rPr>
        <w:t>REGULAMIN KONKURS</w:t>
      </w:r>
      <w:r w:rsidR="00F30565">
        <w:rPr>
          <w:b/>
        </w:rPr>
        <w:t xml:space="preserve">ÓW </w:t>
      </w:r>
    </w:p>
    <w:p w14:paraId="06A7DA47" w14:textId="53D99D4D" w:rsidR="00F30565" w:rsidRPr="007C66C1" w:rsidRDefault="00F30565" w:rsidP="00FB655F">
      <w:pPr>
        <w:jc w:val="center"/>
        <w:rPr>
          <w:b/>
        </w:rPr>
      </w:pPr>
      <w:r>
        <w:rPr>
          <w:b/>
        </w:rPr>
        <w:t>W CZASIE FERII ZIMOWYCH</w:t>
      </w:r>
    </w:p>
    <w:p w14:paraId="01FAC4F0" w14:textId="77777777" w:rsidR="00FB655F" w:rsidRPr="007C66C1" w:rsidRDefault="00FB655F" w:rsidP="00FB655F">
      <w:pPr>
        <w:jc w:val="center"/>
        <w:rPr>
          <w:b/>
        </w:rPr>
      </w:pPr>
    </w:p>
    <w:p w14:paraId="0C61D3F4" w14:textId="77777777" w:rsidR="00FB655F" w:rsidRPr="007C66C1" w:rsidRDefault="00FB655F" w:rsidP="00FB655F">
      <w:pPr>
        <w:jc w:val="center"/>
      </w:pPr>
    </w:p>
    <w:p w14:paraId="200CE3EE" w14:textId="4CC3C97C" w:rsidR="00FB655F" w:rsidRPr="007C66C1" w:rsidRDefault="003B4A26" w:rsidP="00FB655F">
      <w:r w:rsidRPr="007C66C1">
        <w:t xml:space="preserve">Organizatorem </w:t>
      </w:r>
      <w:r w:rsidR="00F30565">
        <w:t>konkursów J</w:t>
      </w:r>
      <w:r w:rsidRPr="007C66C1">
        <w:t xml:space="preserve">est </w:t>
      </w:r>
      <w:r w:rsidR="00915853" w:rsidRPr="007C66C1">
        <w:t>Biblioteka Publiczna</w:t>
      </w:r>
      <w:r w:rsidR="00F30565">
        <w:t xml:space="preserve"> </w:t>
      </w:r>
      <w:r w:rsidR="00915853" w:rsidRPr="007C66C1">
        <w:t>w M</w:t>
      </w:r>
      <w:r w:rsidRPr="007C66C1">
        <w:t>iastku</w:t>
      </w:r>
      <w:r w:rsidR="00F30565">
        <w:t>.</w:t>
      </w:r>
    </w:p>
    <w:p w14:paraId="2990D2FB" w14:textId="77777777" w:rsidR="00FB655F" w:rsidRPr="007C66C1" w:rsidRDefault="00FB655F" w:rsidP="00FB655F"/>
    <w:p w14:paraId="33FAB440" w14:textId="50E8C22A" w:rsidR="00437CE8" w:rsidRPr="007C66C1" w:rsidRDefault="003B4A26" w:rsidP="007D3D3E">
      <w:pPr>
        <w:rPr>
          <w:u w:val="single"/>
        </w:rPr>
      </w:pPr>
      <w:r w:rsidRPr="007C66C1">
        <w:rPr>
          <w:u w:val="single"/>
        </w:rPr>
        <w:t>Cel</w:t>
      </w:r>
      <w:r w:rsidR="00F771B7">
        <w:rPr>
          <w:u w:val="single"/>
        </w:rPr>
        <w:t>e</w:t>
      </w:r>
      <w:r w:rsidRPr="007C66C1">
        <w:rPr>
          <w:u w:val="single"/>
        </w:rPr>
        <w:t xml:space="preserve"> konkurs</w:t>
      </w:r>
      <w:r w:rsidR="00F771B7">
        <w:rPr>
          <w:u w:val="single"/>
        </w:rPr>
        <w:t>ów</w:t>
      </w:r>
      <w:r w:rsidRPr="007C66C1">
        <w:rPr>
          <w:u w:val="single"/>
        </w:rPr>
        <w:t>:</w:t>
      </w:r>
    </w:p>
    <w:p w14:paraId="33E1BAE7" w14:textId="77777777" w:rsidR="007D3D3E" w:rsidRPr="007C66C1" w:rsidRDefault="007D3D3E" w:rsidP="007D3D3E">
      <w:pPr>
        <w:rPr>
          <w:b/>
          <w:u w:val="single"/>
        </w:rPr>
      </w:pPr>
    </w:p>
    <w:p w14:paraId="2E7E4626" w14:textId="0E1589D8" w:rsidR="003B4A26" w:rsidRPr="007C66C1" w:rsidRDefault="003B4A26" w:rsidP="00F30565">
      <w:r w:rsidRPr="007C66C1">
        <w:t xml:space="preserve">- </w:t>
      </w:r>
      <w:r w:rsidR="00437CE8" w:rsidRPr="007C66C1">
        <w:t xml:space="preserve"> </w:t>
      </w:r>
      <w:r w:rsidRPr="007C66C1">
        <w:t xml:space="preserve">propagowanie i pogłębianie wiedzy </w:t>
      </w:r>
    </w:p>
    <w:p w14:paraId="3D55DE38" w14:textId="77777777" w:rsidR="003B4A26" w:rsidRPr="007C66C1" w:rsidRDefault="003B4A26" w:rsidP="00FB655F">
      <w:r w:rsidRPr="007C66C1">
        <w:t>-  rozwijanie i doskonalenie umiejętności plastycznych</w:t>
      </w:r>
      <w:r w:rsidR="00276322" w:rsidRPr="007C66C1">
        <w:t>.</w:t>
      </w:r>
    </w:p>
    <w:p w14:paraId="223AEFF3" w14:textId="77777777" w:rsidR="00FB655F" w:rsidRPr="007C66C1" w:rsidRDefault="00FB655F" w:rsidP="00FB655F"/>
    <w:p w14:paraId="4A13FC71" w14:textId="246369A0" w:rsidR="00FB655F" w:rsidRPr="007C66C1" w:rsidRDefault="00FB655F" w:rsidP="00276322">
      <w:pPr>
        <w:rPr>
          <w:b/>
          <w:u w:val="single"/>
        </w:rPr>
      </w:pPr>
      <w:r w:rsidRPr="007C66C1">
        <w:rPr>
          <w:b/>
          <w:u w:val="single"/>
        </w:rPr>
        <w:t>Warunki udziału w konkurs</w:t>
      </w:r>
      <w:r w:rsidR="00F30565">
        <w:rPr>
          <w:b/>
          <w:u w:val="single"/>
        </w:rPr>
        <w:t>ach</w:t>
      </w:r>
      <w:r w:rsidR="00276322" w:rsidRPr="007C66C1">
        <w:rPr>
          <w:b/>
          <w:u w:val="single"/>
        </w:rPr>
        <w:t>:</w:t>
      </w:r>
    </w:p>
    <w:p w14:paraId="7BC8599B" w14:textId="77777777" w:rsidR="00437CE8" w:rsidRPr="007C66C1" w:rsidRDefault="00437CE8" w:rsidP="00FB655F">
      <w:pPr>
        <w:jc w:val="center"/>
        <w:rPr>
          <w:b/>
        </w:rPr>
      </w:pPr>
    </w:p>
    <w:p w14:paraId="687A9546" w14:textId="43804402" w:rsidR="00F30565" w:rsidRDefault="00FB655F" w:rsidP="00FB655F">
      <w:r w:rsidRPr="007C66C1">
        <w:t>1.</w:t>
      </w:r>
      <w:r w:rsidR="00437CE8" w:rsidRPr="007C66C1">
        <w:t xml:space="preserve"> </w:t>
      </w:r>
      <w:r w:rsidR="00122949" w:rsidRPr="007C66C1">
        <w:t>Konkurs</w:t>
      </w:r>
      <w:r w:rsidR="00F771B7">
        <w:t>y</w:t>
      </w:r>
      <w:r w:rsidR="00122949" w:rsidRPr="007C66C1">
        <w:t xml:space="preserve"> adresowan</w:t>
      </w:r>
      <w:r w:rsidR="00F771B7">
        <w:t>e</w:t>
      </w:r>
      <w:r w:rsidR="00122949" w:rsidRPr="007C66C1">
        <w:t xml:space="preserve"> </w:t>
      </w:r>
      <w:r w:rsidR="00F771B7">
        <w:t>są</w:t>
      </w:r>
      <w:r w:rsidR="00122949" w:rsidRPr="007C66C1">
        <w:t xml:space="preserve"> do dzieci i młodzieży w wieku od 6 do 16 lat</w:t>
      </w:r>
      <w:r w:rsidR="00F30565">
        <w:t xml:space="preserve"> </w:t>
      </w:r>
      <w:r w:rsidR="00F30565" w:rsidRPr="00F30565">
        <w:t xml:space="preserve">z terenu miasta i gminy </w:t>
      </w:r>
    </w:p>
    <w:p w14:paraId="5A3B9713" w14:textId="32EEB4BA" w:rsidR="00122949" w:rsidRPr="007C66C1" w:rsidRDefault="00F30565" w:rsidP="00FB655F">
      <w:r>
        <w:t xml:space="preserve">    </w:t>
      </w:r>
      <w:r w:rsidRPr="00F30565">
        <w:t>Miastko.</w:t>
      </w:r>
    </w:p>
    <w:p w14:paraId="7F98C363" w14:textId="0A981745" w:rsidR="007D3D3E" w:rsidRPr="007C66C1" w:rsidRDefault="00122949" w:rsidP="00F30565">
      <w:r w:rsidRPr="007C66C1">
        <w:t xml:space="preserve">2. </w:t>
      </w:r>
      <w:r w:rsidR="00FB655F" w:rsidRPr="007C66C1">
        <w:t>Prace są jednocześnie zgłoszeniami konkursowymi</w:t>
      </w:r>
      <w:r w:rsidR="00F30565">
        <w:t>.</w:t>
      </w:r>
      <w:r w:rsidR="00FB655F" w:rsidRPr="007C66C1">
        <w:t xml:space="preserve"> </w:t>
      </w:r>
    </w:p>
    <w:p w14:paraId="055D8049" w14:textId="77777777" w:rsidR="00F771B7" w:rsidRDefault="00122949" w:rsidP="00276322">
      <w:pPr>
        <w:pStyle w:val="Tekstpodstawowywcity"/>
        <w:ind w:left="0"/>
        <w:rPr>
          <w:bCs/>
          <w:color w:val="auto"/>
          <w:sz w:val="24"/>
          <w:szCs w:val="24"/>
        </w:rPr>
      </w:pPr>
      <w:r w:rsidRPr="007C66C1">
        <w:rPr>
          <w:bCs/>
          <w:color w:val="auto"/>
          <w:sz w:val="24"/>
          <w:szCs w:val="24"/>
        </w:rPr>
        <w:t>3</w:t>
      </w:r>
      <w:r w:rsidR="00FB655F" w:rsidRPr="007C66C1">
        <w:rPr>
          <w:bCs/>
          <w:color w:val="auto"/>
          <w:sz w:val="24"/>
          <w:szCs w:val="24"/>
        </w:rPr>
        <w:t>.</w:t>
      </w:r>
      <w:r w:rsidR="00F30565" w:rsidRPr="00F30565">
        <w:rPr>
          <w:bCs/>
          <w:color w:val="auto"/>
          <w:sz w:val="24"/>
          <w:szCs w:val="24"/>
        </w:rPr>
        <w:t>Warunkiem udziału w konkursie jest dostarczenie pracy do dnia:  1</w:t>
      </w:r>
      <w:r w:rsidR="00F30565">
        <w:rPr>
          <w:bCs/>
          <w:color w:val="auto"/>
          <w:sz w:val="24"/>
          <w:szCs w:val="24"/>
        </w:rPr>
        <w:t>3</w:t>
      </w:r>
      <w:r w:rsidR="00F30565" w:rsidRPr="00F30565">
        <w:rPr>
          <w:bCs/>
          <w:color w:val="auto"/>
          <w:sz w:val="24"/>
          <w:szCs w:val="24"/>
        </w:rPr>
        <w:t xml:space="preserve"> </w:t>
      </w:r>
      <w:r w:rsidR="00F30565">
        <w:rPr>
          <w:bCs/>
          <w:color w:val="auto"/>
          <w:sz w:val="24"/>
          <w:szCs w:val="24"/>
        </w:rPr>
        <w:t>stycznia</w:t>
      </w:r>
      <w:r w:rsidR="00F30565" w:rsidRPr="00F30565">
        <w:rPr>
          <w:bCs/>
          <w:color w:val="auto"/>
          <w:sz w:val="24"/>
          <w:szCs w:val="24"/>
        </w:rPr>
        <w:t xml:space="preserve"> 202</w:t>
      </w:r>
      <w:r w:rsidR="00F30565">
        <w:rPr>
          <w:bCs/>
          <w:color w:val="auto"/>
          <w:sz w:val="24"/>
          <w:szCs w:val="24"/>
        </w:rPr>
        <w:t>1</w:t>
      </w:r>
      <w:r w:rsidR="00F30565" w:rsidRPr="00F30565">
        <w:rPr>
          <w:bCs/>
          <w:color w:val="auto"/>
          <w:sz w:val="24"/>
          <w:szCs w:val="24"/>
        </w:rPr>
        <w:t xml:space="preserve"> r. na adres:  </w:t>
      </w:r>
    </w:p>
    <w:p w14:paraId="39A6C431" w14:textId="08BE4B1D" w:rsidR="00F30565" w:rsidRDefault="00F771B7" w:rsidP="00276322">
      <w:pPr>
        <w:pStyle w:val="Tekstpodstawowywcity"/>
        <w:ind w:left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</w:t>
      </w:r>
      <w:r w:rsidR="00F30565" w:rsidRPr="00F30565">
        <w:rPr>
          <w:bCs/>
          <w:color w:val="auto"/>
          <w:sz w:val="24"/>
          <w:szCs w:val="24"/>
        </w:rPr>
        <w:t xml:space="preserve">Biblioteka Publiczna w Miastku, Oddział dla Dzieci, ul. Dworcowa 29,                                          </w:t>
      </w:r>
    </w:p>
    <w:p w14:paraId="0DB2CB29" w14:textId="07C1616D" w:rsidR="00F30565" w:rsidRDefault="00F30565" w:rsidP="00276322">
      <w:pPr>
        <w:pStyle w:val="Tekstpodstawowywcity"/>
        <w:ind w:left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</w:t>
      </w:r>
      <w:r w:rsidRPr="00F30565">
        <w:rPr>
          <w:bCs/>
          <w:color w:val="auto"/>
          <w:sz w:val="24"/>
          <w:szCs w:val="24"/>
        </w:rPr>
        <w:t>77 – 200  Miastko lub w formie elektronicznej na e-mail: biblioteka@miastko.pl</w:t>
      </w:r>
    </w:p>
    <w:p w14:paraId="43C65E58" w14:textId="24139677" w:rsidR="00FB655F" w:rsidRPr="007C66C1" w:rsidRDefault="00F30565" w:rsidP="00FB655F">
      <w:pPr>
        <w:jc w:val="both"/>
        <w:rPr>
          <w:bCs/>
        </w:rPr>
      </w:pPr>
      <w:r>
        <w:rPr>
          <w:bCs/>
        </w:rPr>
        <w:t>4</w:t>
      </w:r>
      <w:r w:rsidR="00FB655F" w:rsidRPr="007C66C1">
        <w:rPr>
          <w:bCs/>
        </w:rPr>
        <w:t>.</w:t>
      </w:r>
      <w:r w:rsidR="00437CE8" w:rsidRPr="007C66C1">
        <w:rPr>
          <w:bCs/>
        </w:rPr>
        <w:t xml:space="preserve"> </w:t>
      </w:r>
      <w:r w:rsidR="00F771B7" w:rsidRPr="007C66C1">
        <w:t>Nadesłane prace na konkurs, organizatorzy nie zwracają.</w:t>
      </w:r>
    </w:p>
    <w:p w14:paraId="2C1E3DE5" w14:textId="60560761" w:rsidR="007D3D3E" w:rsidRPr="007C66C1" w:rsidRDefault="00F30565" w:rsidP="00FB655F">
      <w:pPr>
        <w:jc w:val="both"/>
      </w:pPr>
      <w:r>
        <w:t>5</w:t>
      </w:r>
      <w:r w:rsidR="007D3D3E" w:rsidRPr="007C66C1">
        <w:t xml:space="preserve">. </w:t>
      </w:r>
      <w:r w:rsidR="00F771B7" w:rsidRPr="007C66C1">
        <w:t>Prace nie mogą być „zbiorowe”.</w:t>
      </w:r>
    </w:p>
    <w:p w14:paraId="43E2DC31" w14:textId="17E81726" w:rsidR="00F771B7" w:rsidRDefault="00F30565" w:rsidP="00F771B7">
      <w:pPr>
        <w:rPr>
          <w:color w:val="000000"/>
        </w:rPr>
      </w:pPr>
      <w:r>
        <w:t>6</w:t>
      </w:r>
      <w:r w:rsidR="00AD6D38" w:rsidRPr="007C66C1">
        <w:t xml:space="preserve">. </w:t>
      </w:r>
      <w:r w:rsidR="00F771B7" w:rsidRPr="007C66C1">
        <w:rPr>
          <w:color w:val="000000"/>
        </w:rPr>
        <w:t>Wszystkie prace stają się własnością Organizatora konkurs</w:t>
      </w:r>
      <w:r w:rsidR="00F771B7">
        <w:rPr>
          <w:color w:val="000000"/>
        </w:rPr>
        <w:t>ów</w:t>
      </w:r>
      <w:r w:rsidR="00F771B7" w:rsidRPr="007C66C1">
        <w:rPr>
          <w:color w:val="000000"/>
        </w:rPr>
        <w:t xml:space="preserve">, który może je w dowolny </w:t>
      </w:r>
      <w:r w:rsidR="00F771B7">
        <w:rPr>
          <w:color w:val="000000"/>
        </w:rPr>
        <w:t xml:space="preserve">                 </w:t>
      </w:r>
    </w:p>
    <w:p w14:paraId="5BE3551E" w14:textId="77298B96" w:rsidR="00F30565" w:rsidRPr="007C66C1" w:rsidRDefault="00F771B7" w:rsidP="00F771B7">
      <w:r>
        <w:rPr>
          <w:color w:val="000000"/>
        </w:rPr>
        <w:t xml:space="preserve">    </w:t>
      </w:r>
      <w:r w:rsidRPr="007C66C1">
        <w:rPr>
          <w:color w:val="000000"/>
        </w:rPr>
        <w:t>sposób wykorzystać oraz odstępować na rzecz osób fizycznych i prawnych.</w:t>
      </w:r>
      <w:r w:rsidRPr="007C66C1">
        <w:t xml:space="preserve"> </w:t>
      </w:r>
    </w:p>
    <w:p w14:paraId="4861D374" w14:textId="2AEE18CA" w:rsidR="00F30565" w:rsidRDefault="00F771B7" w:rsidP="001252A4">
      <w:pPr>
        <w:rPr>
          <w:color w:val="000000"/>
        </w:rPr>
      </w:pPr>
      <w:r>
        <w:t>7</w:t>
      </w:r>
      <w:r w:rsidR="00F30565">
        <w:t xml:space="preserve">. </w:t>
      </w:r>
      <w:r w:rsidR="00276322" w:rsidRPr="007C66C1">
        <w:rPr>
          <w:color w:val="000000"/>
        </w:rPr>
        <w:t>Warunkiem jest złożenie pisemnego oświadczenia o wyrażeniu zgody na</w:t>
      </w:r>
      <w:r w:rsidR="001252A4">
        <w:rPr>
          <w:color w:val="000000"/>
        </w:rPr>
        <w:t xml:space="preserve"> </w:t>
      </w:r>
      <w:r w:rsidR="00276322" w:rsidRPr="007C66C1">
        <w:rPr>
          <w:color w:val="000000"/>
        </w:rPr>
        <w:t xml:space="preserve">nieodpłatne  </w:t>
      </w:r>
      <w:r w:rsidR="00F30565">
        <w:rPr>
          <w:color w:val="000000"/>
        </w:rPr>
        <w:t xml:space="preserve"> </w:t>
      </w:r>
    </w:p>
    <w:p w14:paraId="50B23470" w14:textId="2F3BCA1C" w:rsidR="00F30565" w:rsidRDefault="00F30565" w:rsidP="001252A4">
      <w:pPr>
        <w:rPr>
          <w:color w:val="000000"/>
        </w:rPr>
      </w:pPr>
      <w:r>
        <w:rPr>
          <w:color w:val="000000"/>
        </w:rPr>
        <w:t xml:space="preserve">     </w:t>
      </w:r>
      <w:r w:rsidR="00276322" w:rsidRPr="007C66C1">
        <w:rPr>
          <w:color w:val="000000"/>
        </w:rPr>
        <w:t>przeniesienie na Organizatora konkurs</w:t>
      </w:r>
      <w:r w:rsidR="00F771B7">
        <w:rPr>
          <w:color w:val="000000"/>
        </w:rPr>
        <w:t>ów</w:t>
      </w:r>
      <w:r w:rsidR="00276322" w:rsidRPr="007C66C1">
        <w:rPr>
          <w:color w:val="000000"/>
        </w:rPr>
        <w:t xml:space="preserve"> całości praw majątkowych do prac plastycznych </w:t>
      </w:r>
      <w:r>
        <w:rPr>
          <w:color w:val="000000"/>
        </w:rPr>
        <w:t xml:space="preserve">                     </w:t>
      </w:r>
    </w:p>
    <w:p w14:paraId="363B0DEE" w14:textId="25C614F4" w:rsidR="00F30565" w:rsidRDefault="00F30565" w:rsidP="001252A4">
      <w:pPr>
        <w:rPr>
          <w:color w:val="000000"/>
        </w:rPr>
      </w:pPr>
      <w:r>
        <w:rPr>
          <w:color w:val="000000"/>
        </w:rPr>
        <w:t xml:space="preserve">     </w:t>
      </w:r>
      <w:r w:rsidR="00276322" w:rsidRPr="007C66C1">
        <w:rPr>
          <w:color w:val="000000"/>
        </w:rPr>
        <w:t xml:space="preserve">w rozumieniu ustawy z dnia 4 lutego 1994 r. o prawie autorskim i prawach pokrewnych (tekst </w:t>
      </w:r>
    </w:p>
    <w:p w14:paraId="3C820F01" w14:textId="77777777" w:rsidR="00F30565" w:rsidRDefault="00F30565" w:rsidP="001252A4">
      <w:pPr>
        <w:rPr>
          <w:color w:val="000000"/>
        </w:rPr>
      </w:pPr>
      <w:r>
        <w:rPr>
          <w:color w:val="000000"/>
        </w:rPr>
        <w:t xml:space="preserve">     </w:t>
      </w:r>
      <w:r w:rsidR="00276322" w:rsidRPr="007C66C1">
        <w:rPr>
          <w:color w:val="000000"/>
        </w:rPr>
        <w:t xml:space="preserve">jednolity: Dz. U. z 2000 r. Nr 80, poz.904, z późn. zm.) oraz w przypadku osób fizycznych </w:t>
      </w:r>
    </w:p>
    <w:p w14:paraId="2C75EEC2" w14:textId="77777777" w:rsidR="00F30565" w:rsidRDefault="00F30565" w:rsidP="001252A4">
      <w:pPr>
        <w:rPr>
          <w:color w:val="000000"/>
        </w:rPr>
      </w:pPr>
      <w:r>
        <w:rPr>
          <w:color w:val="000000"/>
        </w:rPr>
        <w:t xml:space="preserve">     </w:t>
      </w:r>
      <w:r w:rsidR="00276322" w:rsidRPr="007C66C1">
        <w:rPr>
          <w:color w:val="000000"/>
        </w:rPr>
        <w:t>wyrażenia zgody na przetwarzanie danych osobowych zgodnie z ustawą z dnia 29 sierpnia 1997 r.</w:t>
      </w:r>
      <w:r w:rsidR="001252A4">
        <w:rPr>
          <w:color w:val="000000"/>
        </w:rPr>
        <w:t xml:space="preserve">   </w:t>
      </w:r>
      <w:r w:rsidR="00276322" w:rsidRPr="007C66C1">
        <w:rPr>
          <w:color w:val="000000"/>
        </w:rPr>
        <w:t xml:space="preserve"> </w:t>
      </w:r>
    </w:p>
    <w:p w14:paraId="2F6600A6" w14:textId="201A0075" w:rsidR="00B52418" w:rsidRPr="007C66C1" w:rsidRDefault="00F30565" w:rsidP="001252A4">
      <w:r>
        <w:rPr>
          <w:color w:val="000000"/>
        </w:rPr>
        <w:t xml:space="preserve">     </w:t>
      </w:r>
      <w:r w:rsidR="00276322" w:rsidRPr="007C66C1">
        <w:rPr>
          <w:color w:val="000000"/>
        </w:rPr>
        <w:t>o ochronie danych osobowych (tekst jednolity: t. j. Dz. U. z 2016 r. poz. 922.) - załącznik nr 1.</w:t>
      </w:r>
      <w:r w:rsidR="00276322" w:rsidRPr="007C66C1">
        <w:t xml:space="preserve"> </w:t>
      </w:r>
    </w:p>
    <w:p w14:paraId="7733B7AB" w14:textId="77777777" w:rsidR="00B52418" w:rsidRPr="007C66C1" w:rsidRDefault="00276322" w:rsidP="00B52418">
      <w:pPr>
        <w:rPr>
          <w:color w:val="000000"/>
        </w:rPr>
      </w:pPr>
      <w:r w:rsidRPr="007C66C1">
        <w:t xml:space="preserve"> </w:t>
      </w:r>
      <w:r w:rsidRPr="007C66C1">
        <w:rPr>
          <w:color w:val="000000"/>
        </w:rPr>
        <w:t xml:space="preserve">W przypadku osób niepełnoletnich w ich imieniu oświadczenie, o którym mowa </w:t>
      </w:r>
    </w:p>
    <w:p w14:paraId="161A1362" w14:textId="77777777" w:rsidR="00FB655F" w:rsidRPr="007C66C1" w:rsidRDefault="00B52418" w:rsidP="00B52418">
      <w:pPr>
        <w:rPr>
          <w:color w:val="000000"/>
        </w:rPr>
      </w:pPr>
      <w:r w:rsidRPr="007C66C1">
        <w:rPr>
          <w:color w:val="000000"/>
        </w:rPr>
        <w:t xml:space="preserve">     </w:t>
      </w:r>
      <w:r w:rsidR="00276322" w:rsidRPr="007C66C1">
        <w:rPr>
          <w:color w:val="000000"/>
        </w:rPr>
        <w:t>w pkt. 3, podpisują przedstawiciele ustawowi.</w:t>
      </w:r>
    </w:p>
    <w:p w14:paraId="01665E9D" w14:textId="77777777" w:rsidR="00122949" w:rsidRPr="007C66C1" w:rsidRDefault="00122949" w:rsidP="00276322">
      <w:pPr>
        <w:ind w:left="284"/>
        <w:jc w:val="both"/>
      </w:pPr>
    </w:p>
    <w:p w14:paraId="3A523103" w14:textId="439B278B" w:rsidR="00F30565" w:rsidRDefault="00F771B7" w:rsidP="00437CE8">
      <w:pPr>
        <w:jc w:val="both"/>
        <w:rPr>
          <w:bCs/>
        </w:rPr>
      </w:pPr>
      <w:r>
        <w:rPr>
          <w:bCs/>
        </w:rPr>
        <w:t>8</w:t>
      </w:r>
      <w:r w:rsidR="00FB655F" w:rsidRPr="007C66C1">
        <w:rPr>
          <w:bCs/>
        </w:rPr>
        <w:t>.</w:t>
      </w:r>
      <w:r w:rsidR="00437CE8" w:rsidRPr="007C66C1">
        <w:rPr>
          <w:bCs/>
        </w:rPr>
        <w:t xml:space="preserve"> </w:t>
      </w:r>
      <w:r w:rsidR="00FB655F" w:rsidRPr="007C66C1">
        <w:rPr>
          <w:bCs/>
        </w:rPr>
        <w:t xml:space="preserve">Każda praca musi </w:t>
      </w:r>
      <w:r w:rsidR="00437CE8" w:rsidRPr="007C66C1">
        <w:rPr>
          <w:bCs/>
        </w:rPr>
        <w:t>być podpisana – imię, nazwisko,</w:t>
      </w:r>
      <w:r w:rsidR="00AD6D38" w:rsidRPr="007C66C1">
        <w:rPr>
          <w:bCs/>
        </w:rPr>
        <w:t xml:space="preserve"> </w:t>
      </w:r>
      <w:r w:rsidR="00FB655F" w:rsidRPr="007C66C1">
        <w:rPr>
          <w:bCs/>
        </w:rPr>
        <w:t>wiek</w:t>
      </w:r>
      <w:r w:rsidR="00122949" w:rsidRPr="007C66C1">
        <w:rPr>
          <w:bCs/>
        </w:rPr>
        <w:t>, opiekun</w:t>
      </w:r>
      <w:r w:rsidR="00F30565">
        <w:rPr>
          <w:bCs/>
        </w:rPr>
        <w:t xml:space="preserve"> oraz numer telefonu              </w:t>
      </w:r>
    </w:p>
    <w:p w14:paraId="4F484F80" w14:textId="56180102" w:rsidR="00B52418" w:rsidRPr="007C66C1" w:rsidRDefault="00F30565" w:rsidP="00437CE8">
      <w:pPr>
        <w:jc w:val="both"/>
      </w:pPr>
      <w:r>
        <w:rPr>
          <w:bCs/>
        </w:rPr>
        <w:t xml:space="preserve">    do kontaktu</w:t>
      </w:r>
      <w:r w:rsidR="00437CE8" w:rsidRPr="007C66C1">
        <w:rPr>
          <w:bCs/>
        </w:rPr>
        <w:t>.</w:t>
      </w:r>
      <w:r w:rsidR="00437CE8" w:rsidRPr="007C66C1">
        <w:t xml:space="preserve"> </w:t>
      </w:r>
    </w:p>
    <w:p w14:paraId="18C9676F" w14:textId="5CEE294C" w:rsidR="00F30565" w:rsidRDefault="007D3D3E" w:rsidP="00437CE8">
      <w:pPr>
        <w:rPr>
          <w:color w:val="000000"/>
        </w:rPr>
      </w:pPr>
      <w:r w:rsidRPr="007C66C1">
        <w:br/>
      </w:r>
      <w:r w:rsidRPr="007C66C1">
        <w:rPr>
          <w:rStyle w:val="Pogrubienie"/>
          <w:u w:val="single"/>
        </w:rPr>
        <w:t>Ocena prac konkursowych</w:t>
      </w:r>
      <w:r w:rsidRPr="007C66C1">
        <w:br/>
      </w:r>
      <w:r w:rsidRPr="007C66C1">
        <w:br/>
      </w:r>
      <w:r w:rsidR="00122949" w:rsidRPr="007C66C1">
        <w:t>1</w:t>
      </w:r>
      <w:r w:rsidR="00437CE8" w:rsidRPr="007C66C1">
        <w:t>.</w:t>
      </w:r>
      <w:r w:rsidR="00437CE8" w:rsidRPr="007C66C1">
        <w:rPr>
          <w:bCs/>
        </w:rPr>
        <w:t xml:space="preserve"> </w:t>
      </w:r>
      <w:r w:rsidR="00122949" w:rsidRPr="007C66C1">
        <w:rPr>
          <w:color w:val="000000"/>
        </w:rPr>
        <w:t>Wyboru laureatów konkurs</w:t>
      </w:r>
      <w:r w:rsidR="00F30565">
        <w:rPr>
          <w:color w:val="000000"/>
        </w:rPr>
        <w:t>ów</w:t>
      </w:r>
      <w:r w:rsidR="00122949" w:rsidRPr="007C66C1">
        <w:rPr>
          <w:color w:val="000000"/>
        </w:rPr>
        <w:t xml:space="preserve"> dokona Komisja Konkursowa powołana przez Dyrektora Biblioteki </w:t>
      </w:r>
    </w:p>
    <w:p w14:paraId="4D363103" w14:textId="1CFF4F83" w:rsidR="00437CE8" w:rsidRPr="007C66C1" w:rsidRDefault="00F30565" w:rsidP="00437CE8">
      <w:pPr>
        <w:rPr>
          <w:color w:val="000000"/>
        </w:rPr>
      </w:pPr>
      <w:r>
        <w:rPr>
          <w:color w:val="000000"/>
        </w:rPr>
        <w:t xml:space="preserve">    </w:t>
      </w:r>
      <w:r w:rsidR="00122949" w:rsidRPr="007C66C1">
        <w:rPr>
          <w:color w:val="000000"/>
        </w:rPr>
        <w:t xml:space="preserve">Publicznej w Miastku. </w:t>
      </w:r>
    </w:p>
    <w:p w14:paraId="33032458" w14:textId="77777777" w:rsidR="007D3D3E" w:rsidRPr="007C66C1" w:rsidRDefault="007D3D3E" w:rsidP="00437CE8">
      <w:r w:rsidRPr="007C66C1">
        <w:rPr>
          <w:color w:val="000000"/>
        </w:rPr>
        <w:t xml:space="preserve">    Komisja oceni zgodność prac z tematyką oraz walory artystyczne i estetykę prac.</w:t>
      </w:r>
    </w:p>
    <w:p w14:paraId="549BA4BF" w14:textId="5A066C15" w:rsidR="00F30565" w:rsidRDefault="00122949" w:rsidP="00FB655F">
      <w:pPr>
        <w:rPr>
          <w:color w:val="000000"/>
        </w:rPr>
      </w:pPr>
      <w:r w:rsidRPr="007C66C1">
        <w:t>2</w:t>
      </w:r>
      <w:r w:rsidR="00437CE8" w:rsidRPr="007C66C1">
        <w:t xml:space="preserve">. </w:t>
      </w:r>
      <w:r w:rsidRPr="007C66C1">
        <w:rPr>
          <w:color w:val="000000"/>
        </w:rPr>
        <w:t>Decyzja Komisji Konkursow</w:t>
      </w:r>
      <w:r w:rsidR="00F771B7">
        <w:rPr>
          <w:color w:val="000000"/>
        </w:rPr>
        <w:t>ych</w:t>
      </w:r>
      <w:r w:rsidRPr="007C66C1">
        <w:rPr>
          <w:color w:val="000000"/>
        </w:rPr>
        <w:t xml:space="preserve"> o przyznaniu nagrody jest ostateczna i nie</w:t>
      </w:r>
      <w:r w:rsidR="00B52418" w:rsidRPr="007C66C1">
        <w:rPr>
          <w:color w:val="000000"/>
        </w:rPr>
        <w:t xml:space="preserve"> </w:t>
      </w:r>
      <w:r w:rsidRPr="007C66C1">
        <w:rPr>
          <w:color w:val="000000"/>
        </w:rPr>
        <w:t xml:space="preserve">przysługuje od niej </w:t>
      </w:r>
    </w:p>
    <w:p w14:paraId="0C361D8C" w14:textId="12CEB469" w:rsidR="00122949" w:rsidRPr="007C66C1" w:rsidRDefault="00F30565" w:rsidP="00FB655F">
      <w:r>
        <w:rPr>
          <w:color w:val="000000"/>
        </w:rPr>
        <w:t xml:space="preserve">    </w:t>
      </w:r>
      <w:r w:rsidR="00122949" w:rsidRPr="007C66C1">
        <w:rPr>
          <w:color w:val="000000"/>
        </w:rPr>
        <w:t>odwołanie.</w:t>
      </w:r>
      <w:r w:rsidR="00122949" w:rsidRPr="007C66C1">
        <w:t xml:space="preserve"> </w:t>
      </w:r>
    </w:p>
    <w:p w14:paraId="23602C4C" w14:textId="38329EC9" w:rsidR="00FB655F" w:rsidRDefault="00122949" w:rsidP="00FB655F">
      <w:pPr>
        <w:rPr>
          <w:u w:val="single"/>
        </w:rPr>
      </w:pPr>
      <w:r w:rsidRPr="007C66C1">
        <w:t xml:space="preserve">3. </w:t>
      </w:r>
      <w:r w:rsidR="00437CE8" w:rsidRPr="007C66C1">
        <w:t xml:space="preserve">Rozstrzygnięcie </w:t>
      </w:r>
      <w:r w:rsidR="00FB655F" w:rsidRPr="007C66C1">
        <w:t xml:space="preserve"> konk</w:t>
      </w:r>
      <w:r w:rsidR="00915853" w:rsidRPr="007C66C1">
        <w:t>urs</w:t>
      </w:r>
      <w:r w:rsidR="00F30565">
        <w:t>ów</w:t>
      </w:r>
      <w:r w:rsidR="00915853" w:rsidRPr="007C66C1">
        <w:t xml:space="preserve"> nastąpi  w dniu</w:t>
      </w:r>
      <w:r w:rsidR="001252A4">
        <w:t xml:space="preserve">  </w:t>
      </w:r>
      <w:r w:rsidR="00915853" w:rsidRPr="007C66C1">
        <w:t xml:space="preserve"> </w:t>
      </w:r>
      <w:r w:rsidR="00F771B7" w:rsidRPr="00F771B7">
        <w:rPr>
          <w:b/>
          <w:bCs/>
          <w:u w:val="single"/>
        </w:rPr>
        <w:t>15 styczeń 2021</w:t>
      </w:r>
      <w:r w:rsidR="00F771B7">
        <w:rPr>
          <w:b/>
          <w:u w:val="single"/>
        </w:rPr>
        <w:t xml:space="preserve">r. </w:t>
      </w:r>
      <w:r w:rsidR="00FB655F" w:rsidRPr="007C66C1">
        <w:rPr>
          <w:b/>
          <w:u w:val="single"/>
        </w:rPr>
        <w:t xml:space="preserve"> </w:t>
      </w:r>
      <w:r w:rsidR="007D3D3E" w:rsidRPr="007C66C1">
        <w:rPr>
          <w:b/>
          <w:u w:val="single"/>
        </w:rPr>
        <w:t>BP w Miastku</w:t>
      </w:r>
      <w:r w:rsidR="007D3D3E" w:rsidRPr="007C66C1">
        <w:rPr>
          <w:u w:val="single"/>
        </w:rPr>
        <w:t>.</w:t>
      </w:r>
    </w:p>
    <w:p w14:paraId="5250B8F0" w14:textId="77777777" w:rsidR="00F771B7" w:rsidRDefault="00F771B7" w:rsidP="00FB655F">
      <w:r w:rsidRPr="00F771B7">
        <w:t xml:space="preserve">    Wszyscy laureaci </w:t>
      </w:r>
      <w:r>
        <w:t xml:space="preserve">o wynikach konkursów </w:t>
      </w:r>
      <w:r w:rsidRPr="00F771B7">
        <w:t>zostaną powiadomieni</w:t>
      </w:r>
      <w:r>
        <w:t xml:space="preserve"> telefonicznie lub pocztą </w:t>
      </w:r>
    </w:p>
    <w:p w14:paraId="797A01AF" w14:textId="0EBB5C93" w:rsidR="001252A4" w:rsidRPr="007C66C1" w:rsidRDefault="00F771B7" w:rsidP="00FB655F">
      <w:pPr>
        <w:rPr>
          <w:u w:val="single"/>
        </w:rPr>
      </w:pPr>
      <w:r>
        <w:t xml:space="preserve">    elektroniczną.</w:t>
      </w:r>
    </w:p>
    <w:p w14:paraId="54B4A43D" w14:textId="77777777" w:rsidR="00FB655F" w:rsidRPr="007C66C1" w:rsidRDefault="00FB655F" w:rsidP="00FB655F"/>
    <w:p w14:paraId="310DA901" w14:textId="77777777" w:rsidR="00DD760F" w:rsidRPr="007C66C1" w:rsidRDefault="00FB655F" w:rsidP="00B52418">
      <w:pPr>
        <w:rPr>
          <w:b/>
        </w:rPr>
      </w:pPr>
      <w:r w:rsidRPr="007C66C1">
        <w:rPr>
          <w:b/>
          <w:u w:val="single"/>
        </w:rPr>
        <w:t>Postanowienia końcowe</w:t>
      </w:r>
    </w:p>
    <w:p w14:paraId="741953F7" w14:textId="77777777" w:rsidR="00FB655F" w:rsidRPr="007C66C1" w:rsidRDefault="00FB655F" w:rsidP="007D3D3E"/>
    <w:p w14:paraId="5508C6FB" w14:textId="44DB2B13" w:rsidR="007C66C1" w:rsidRDefault="00FB655F" w:rsidP="00FB655F">
      <w:r w:rsidRPr="007C66C1">
        <w:t>Przystąpienie przez uczestnika do konkursu jest równoznaczne z wyrażeniem przez niego zgody na postanowienia niniejszego  regulaminu.</w:t>
      </w:r>
    </w:p>
    <w:p w14:paraId="4CC65B48" w14:textId="77777777" w:rsidR="007C66C1" w:rsidRDefault="007C66C1" w:rsidP="00FB655F"/>
    <w:p w14:paraId="41113836" w14:textId="77777777" w:rsidR="007C66C1" w:rsidRDefault="007C66C1" w:rsidP="00FB655F"/>
    <w:p w14:paraId="4CA63826" w14:textId="77777777" w:rsidR="007C66C1" w:rsidRDefault="007C66C1" w:rsidP="00FB655F"/>
    <w:sectPr w:rsidR="007C66C1" w:rsidSect="00F30565">
      <w:pgSz w:w="11906" w:h="16838"/>
      <w:pgMar w:top="540" w:right="849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55F"/>
    <w:rsid w:val="000174E3"/>
    <w:rsid w:val="00104ADA"/>
    <w:rsid w:val="00122949"/>
    <w:rsid w:val="001252A4"/>
    <w:rsid w:val="00267AF2"/>
    <w:rsid w:val="00276322"/>
    <w:rsid w:val="002E1161"/>
    <w:rsid w:val="002E5BC6"/>
    <w:rsid w:val="003B4A26"/>
    <w:rsid w:val="00437CE8"/>
    <w:rsid w:val="00530E66"/>
    <w:rsid w:val="005E1CF4"/>
    <w:rsid w:val="00756CE3"/>
    <w:rsid w:val="007819E9"/>
    <w:rsid w:val="007C66C1"/>
    <w:rsid w:val="007D3D3E"/>
    <w:rsid w:val="008029E6"/>
    <w:rsid w:val="008128FD"/>
    <w:rsid w:val="008271AD"/>
    <w:rsid w:val="00846872"/>
    <w:rsid w:val="00913252"/>
    <w:rsid w:val="00915853"/>
    <w:rsid w:val="009260C6"/>
    <w:rsid w:val="00932459"/>
    <w:rsid w:val="009E05C8"/>
    <w:rsid w:val="00A93EFD"/>
    <w:rsid w:val="00AD6D38"/>
    <w:rsid w:val="00B52418"/>
    <w:rsid w:val="00B733EA"/>
    <w:rsid w:val="00BD3F99"/>
    <w:rsid w:val="00CE6C92"/>
    <w:rsid w:val="00D276A9"/>
    <w:rsid w:val="00DD4F36"/>
    <w:rsid w:val="00DD760F"/>
    <w:rsid w:val="00DF220F"/>
    <w:rsid w:val="00F30565"/>
    <w:rsid w:val="00F47733"/>
    <w:rsid w:val="00F771B7"/>
    <w:rsid w:val="00FB28B6"/>
    <w:rsid w:val="00FB655F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806"/>
  <w15:docId w15:val="{A0720D84-8B33-4F06-A942-FA62B30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65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A26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276322"/>
    <w:pPr>
      <w:ind w:left="360"/>
    </w:pPr>
    <w:rPr>
      <w:color w:val="0000FF"/>
      <w:sz w:val="7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6322"/>
    <w:rPr>
      <w:rFonts w:ascii="Times New Roman" w:eastAsia="Times New Roman" w:hAnsi="Times New Roman" w:cs="Times New Roman"/>
      <w:color w:val="0000FF"/>
      <w:sz w:val="7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22949"/>
    <w:rPr>
      <w:b/>
      <w:bCs/>
    </w:rPr>
  </w:style>
  <w:style w:type="paragraph" w:styleId="Bezodstpw">
    <w:name w:val="No Spacing"/>
    <w:uiPriority w:val="1"/>
    <w:qFormat/>
    <w:rsid w:val="008271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maldyty</dc:creator>
  <cp:lastModifiedBy>Biblioteka Miastko</cp:lastModifiedBy>
  <cp:revision>9</cp:revision>
  <cp:lastPrinted>2020-02-17T11:59:00Z</cp:lastPrinted>
  <dcterms:created xsi:type="dcterms:W3CDTF">2019-03-12T08:44:00Z</dcterms:created>
  <dcterms:modified xsi:type="dcterms:W3CDTF">2020-12-31T10:23:00Z</dcterms:modified>
</cp:coreProperties>
</file>